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F1A69" w14:textId="43FFA887" w:rsidR="00FB5181" w:rsidRDefault="00000000" w:rsidP="004839CE">
      <w:pPr>
        <w:pStyle w:val="Sinespaciado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Cali,</w:t>
      </w:r>
      <w:r>
        <w:rPr>
          <w:spacing w:val="-1"/>
        </w:rPr>
        <w:t xml:space="preserve"> </w:t>
      </w:r>
      <w:r w:rsidR="009D5B11">
        <w:t>ju</w:t>
      </w:r>
      <w:r w:rsidR="00CF492C">
        <w:t>l</w:t>
      </w:r>
      <w:r w:rsidR="009D5B11">
        <w:t>io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</w:t>
      </w:r>
      <w:r w:rsidR="00A44B9C">
        <w:rPr>
          <w:spacing w:val="-4"/>
        </w:rPr>
        <w:t>6</w:t>
      </w:r>
    </w:p>
    <w:p w14:paraId="17F4D124" w14:textId="77777777" w:rsidR="00FB5181" w:rsidRDefault="00FB5181">
      <w:pPr>
        <w:pStyle w:val="Textoindependiente"/>
        <w:spacing w:before="292"/>
      </w:pPr>
    </w:p>
    <w:p w14:paraId="61F219C9" w14:textId="702CAD61" w:rsidR="00FB5181" w:rsidRDefault="00F44666">
      <w:pPr>
        <w:pStyle w:val="Textoindependiente"/>
        <w:spacing w:before="288"/>
      </w:pPr>
      <w:r w:rsidRPr="00F44666">
        <w:rPr>
          <w:noProof/>
        </w:rPr>
        <w:drawing>
          <wp:inline distT="0" distB="0" distL="0" distR="0" wp14:anchorId="52A6B559" wp14:editId="13AD0886">
            <wp:extent cx="5487035" cy="1116330"/>
            <wp:effectExtent l="0" t="0" r="0" b="0"/>
            <wp:docPr id="35329669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31667" w14:textId="77777777" w:rsidR="00F44666" w:rsidRDefault="00F44666">
      <w:pPr>
        <w:pStyle w:val="Textoindependiente"/>
        <w:spacing w:before="288"/>
      </w:pPr>
    </w:p>
    <w:p w14:paraId="1FD41EF2" w14:textId="77777777" w:rsidR="00FB5181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27B3E51C" w14:textId="77777777" w:rsidR="00FB5181" w:rsidRDefault="00FB5181">
      <w:pPr>
        <w:pStyle w:val="Textoindependiente"/>
        <w:spacing w:before="292"/>
      </w:pPr>
    </w:p>
    <w:p w14:paraId="3B6929AE" w14:textId="591EE515" w:rsidR="00FB5181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4839CE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4839CE">
        <w:rPr>
          <w:b/>
        </w:rPr>
        <w:t>11.805.970</w:t>
      </w:r>
      <w:r>
        <w:rPr>
          <w:b/>
        </w:rPr>
        <w:t xml:space="preserve"> </w:t>
      </w:r>
      <w:r>
        <w:t>de</w:t>
      </w:r>
      <w:r w:rsidR="004839CE">
        <w:t xml:space="preserve"> 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</w:t>
      </w:r>
      <w:r w:rsidR="001E5B0C">
        <w:rPr>
          <w:b/>
        </w:rPr>
        <w:t>9091097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9D5B11">
        <w:t>ju</w:t>
      </w:r>
      <w:r w:rsidR="00CF492C">
        <w:t>l</w:t>
      </w:r>
      <w:r w:rsidR="009D5B11"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4C70CF21" w14:textId="77777777" w:rsidR="00FB5181" w:rsidRDefault="00FB5181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FB5181" w14:paraId="6A9236EB" w14:textId="77777777">
        <w:trPr>
          <w:trHeight w:val="244"/>
        </w:trPr>
        <w:tc>
          <w:tcPr>
            <w:tcW w:w="706" w:type="dxa"/>
          </w:tcPr>
          <w:p w14:paraId="1EC6F371" w14:textId="77777777" w:rsidR="00FB5181" w:rsidRDefault="00000000">
            <w:pPr>
              <w:pStyle w:val="TableParagraph"/>
              <w:spacing w:before="1"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5175F058" w14:textId="77777777" w:rsidR="00FB5181" w:rsidRDefault="00000000">
            <w:pPr>
              <w:pStyle w:val="TableParagraph"/>
              <w:spacing w:before="1" w:line="223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349245F2" w14:textId="77777777" w:rsidR="00FB5181" w:rsidRDefault="00000000">
            <w:pPr>
              <w:pStyle w:val="TableParagraph"/>
              <w:spacing w:before="1"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FB5181" w14:paraId="583139EE" w14:textId="77777777">
        <w:trPr>
          <w:trHeight w:val="1343"/>
        </w:trPr>
        <w:tc>
          <w:tcPr>
            <w:tcW w:w="706" w:type="dxa"/>
          </w:tcPr>
          <w:p w14:paraId="0651C5B1" w14:textId="77777777" w:rsidR="00FB5181" w:rsidRDefault="00FB5181">
            <w:pPr>
              <w:pStyle w:val="TableParagraph"/>
              <w:rPr>
                <w:sz w:val="20"/>
              </w:rPr>
            </w:pPr>
          </w:p>
          <w:p w14:paraId="0A19D57F" w14:textId="77777777" w:rsidR="00FB5181" w:rsidRDefault="00FB5181">
            <w:pPr>
              <w:pStyle w:val="TableParagraph"/>
              <w:spacing w:before="2"/>
              <w:rPr>
                <w:sz w:val="20"/>
              </w:rPr>
            </w:pPr>
          </w:p>
          <w:p w14:paraId="1C201379" w14:textId="77777777" w:rsidR="00FB5181" w:rsidRDefault="00000000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3826" w:type="dxa"/>
          </w:tcPr>
          <w:p w14:paraId="1597D47D" w14:textId="77777777" w:rsidR="00FB5181" w:rsidRDefault="00000000">
            <w:pPr>
              <w:pStyle w:val="TableParagraph"/>
              <w:spacing w:line="270" w:lineRule="atLeast"/>
              <w:ind w:left="109"/>
            </w:pPr>
            <w:r>
              <w:t>Realizar seguimiento en la etapa productiva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aprendices</w:t>
            </w:r>
            <w:r>
              <w:rPr>
                <w:spacing w:val="-7"/>
              </w:rPr>
              <w:t xml:space="preserve"> </w:t>
            </w:r>
            <w:r>
              <w:t>que</w:t>
            </w:r>
            <w:r>
              <w:rPr>
                <w:spacing w:val="-7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sean asignados de acuerdo con el procedimiento y lineamientos establecidos por la Entidad.</w:t>
            </w:r>
          </w:p>
        </w:tc>
        <w:tc>
          <w:tcPr>
            <w:tcW w:w="3956" w:type="dxa"/>
          </w:tcPr>
          <w:p w14:paraId="54040E60" w14:textId="77777777" w:rsidR="00FB5181" w:rsidRDefault="00017A40" w:rsidP="00017A40">
            <w:pPr>
              <w:pStyle w:val="TableParagraph"/>
              <w:tabs>
                <w:tab w:val="left" w:pos="469"/>
              </w:tabs>
              <w:spacing w:before="3"/>
              <w:ind w:right="443"/>
            </w:pPr>
            <w:r>
              <w:t xml:space="preserve">      </w:t>
            </w:r>
          </w:p>
          <w:p w14:paraId="7CBF767B" w14:textId="3D0DD3E3" w:rsidR="002E0779" w:rsidRDefault="002E0779" w:rsidP="00017A40">
            <w:pPr>
              <w:pStyle w:val="TableParagraph"/>
              <w:tabs>
                <w:tab w:val="left" w:pos="469"/>
              </w:tabs>
              <w:spacing w:before="3"/>
              <w:ind w:right="443"/>
            </w:pPr>
            <w:r>
              <w:t xml:space="preserve"> En la </w:t>
            </w:r>
            <w:r w:rsidR="00FC6945">
              <w:t>actualidad no tengo</w:t>
            </w:r>
            <w:r>
              <w:t xml:space="preserve"> formación</w:t>
            </w:r>
            <w:r w:rsidR="00432FFE">
              <w:t xml:space="preserve"> en etapa productiva</w:t>
            </w:r>
            <w:r w:rsidR="00EA616A">
              <w:t xml:space="preserve">, por tal razón </w:t>
            </w:r>
            <w:r w:rsidR="00FC6945">
              <w:t xml:space="preserve">no </w:t>
            </w:r>
            <w:r w:rsidR="00EA616A">
              <w:t xml:space="preserve">se cuenta con la evidencia </w:t>
            </w:r>
            <w:r w:rsidR="00FC6945">
              <w:t>número</w:t>
            </w:r>
            <w:r w:rsidR="00EA616A">
              <w:t xml:space="preserve"> 10.</w:t>
            </w:r>
            <w:r>
              <w:t xml:space="preserve"> </w:t>
            </w:r>
          </w:p>
        </w:tc>
      </w:tr>
    </w:tbl>
    <w:p w14:paraId="73883301" w14:textId="77777777" w:rsidR="00FB5181" w:rsidRDefault="00FB5181">
      <w:pPr>
        <w:pStyle w:val="Textoindependiente"/>
        <w:spacing w:before="2"/>
      </w:pPr>
    </w:p>
    <w:p w14:paraId="4B199B82" w14:textId="1E4D4A1C" w:rsidR="00FB5181" w:rsidRDefault="00000000">
      <w:pPr>
        <w:pStyle w:val="Textoindependiente"/>
        <w:ind w:left="18" w:right="127"/>
        <w:jc w:val="both"/>
      </w:pPr>
      <w:r>
        <w:t xml:space="preserve">Durante la ejecución del contrato identificado con el código </w:t>
      </w:r>
      <w:r>
        <w:rPr>
          <w:b/>
        </w:rPr>
        <w:t>CO1.PCCNTR.</w:t>
      </w:r>
      <w:r w:rsidR="004453E9">
        <w:rPr>
          <w:b/>
        </w:rPr>
        <w:t>9091097</w:t>
      </w:r>
      <w:r>
        <w:rPr>
          <w:b/>
        </w:rPr>
        <w:t xml:space="preserve"> </w:t>
      </w:r>
      <w:r>
        <w:t>de 202</w:t>
      </w:r>
      <w:r w:rsidR="00AA2899">
        <w:t>6</w:t>
      </w:r>
      <w:r>
        <w:t xml:space="preserve">, y conforme a los términos acordados, </w:t>
      </w:r>
      <w:r w:rsidR="005E34FA">
        <w:t>en la actualidad</w:t>
      </w:r>
      <w:r w:rsidR="0089266B">
        <w:t xml:space="preserve"> no tengo formación</w:t>
      </w:r>
      <w:r>
        <w:t>.</w:t>
      </w:r>
    </w:p>
    <w:p w14:paraId="306FA4AB" w14:textId="77777777" w:rsidR="00FB5181" w:rsidRDefault="00000000">
      <w:pPr>
        <w:pStyle w:val="Textoindependiente"/>
        <w:spacing w:before="292" w:line="480" w:lineRule="auto"/>
        <w:ind w:left="18" w:right="2125"/>
        <w:jc w:val="both"/>
      </w:pPr>
      <w:r>
        <w:t>Sin</w:t>
      </w:r>
      <w:r>
        <w:rPr>
          <w:spacing w:val="-5"/>
        </w:rPr>
        <w:t xml:space="preserve"> </w:t>
      </w:r>
      <w:r>
        <w:t>otro</w:t>
      </w:r>
      <w:r>
        <w:rPr>
          <w:spacing w:val="-5"/>
        </w:rPr>
        <w:t xml:space="preserve"> </w:t>
      </w:r>
      <w:r>
        <w:t>particular,</w:t>
      </w:r>
      <w:r>
        <w:rPr>
          <w:spacing w:val="-5"/>
        </w:rPr>
        <w:t xml:space="preserve"> </w:t>
      </w:r>
      <w:r>
        <w:t>quedo</w:t>
      </w:r>
      <w:r>
        <w:rPr>
          <w:spacing w:val="-5"/>
        </w:rPr>
        <w:t xml:space="preserve"> </w:t>
      </w:r>
      <w:r>
        <w:t>atento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cualquier</w:t>
      </w:r>
      <w:r>
        <w:rPr>
          <w:spacing w:val="-5"/>
        </w:rPr>
        <w:t xml:space="preserve"> </w:t>
      </w:r>
      <w:r>
        <w:t>comentario</w:t>
      </w:r>
      <w:r>
        <w:rPr>
          <w:spacing w:val="-5"/>
        </w:rPr>
        <w:t xml:space="preserve"> </w:t>
      </w:r>
      <w:r>
        <w:t xml:space="preserve">adicional. </w:t>
      </w:r>
      <w:r>
        <w:rPr>
          <w:spacing w:val="-2"/>
        </w:rPr>
        <w:t>Atentamente.</w:t>
      </w:r>
    </w:p>
    <w:p w14:paraId="460CF0D0" w14:textId="6F276FDA" w:rsidR="00FB5181" w:rsidRDefault="004839CE">
      <w:pPr>
        <w:pStyle w:val="Textoindependiente"/>
        <w:spacing w:before="142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56FAE8F8" wp14:editId="72C845C9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7F3A58" w14:textId="504FCE58" w:rsidR="00FB5181" w:rsidRDefault="00000000">
      <w:pPr>
        <w:spacing w:before="137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4839CE">
        <w:rPr>
          <w:sz w:val="24"/>
        </w:rPr>
        <w:t>ALEXANDER MENA GUTIERREZ</w:t>
      </w:r>
    </w:p>
    <w:p w14:paraId="20EE398E" w14:textId="4B608673" w:rsidR="00FB5181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4839CE">
        <w:rPr>
          <w:spacing w:val="-2"/>
          <w:sz w:val="24"/>
        </w:rPr>
        <w:t>11.805.970</w:t>
      </w:r>
    </w:p>
    <w:sectPr w:rsidR="00FB5181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A0637"/>
    <w:multiLevelType w:val="hybridMultilevel"/>
    <w:tmpl w:val="245C647A"/>
    <w:lvl w:ilvl="0" w:tplc="363C09D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56403892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B06A3EF8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08A636F8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5A56EE8C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28021E02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777A29CA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AACE3304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A508BB2C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703480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5181"/>
    <w:rsid w:val="00017A40"/>
    <w:rsid w:val="0006488E"/>
    <w:rsid w:val="000E7CB6"/>
    <w:rsid w:val="001E5B0C"/>
    <w:rsid w:val="00213A6C"/>
    <w:rsid w:val="002E0779"/>
    <w:rsid w:val="00397C6C"/>
    <w:rsid w:val="00432FFE"/>
    <w:rsid w:val="004430E4"/>
    <w:rsid w:val="004453E9"/>
    <w:rsid w:val="004839CE"/>
    <w:rsid w:val="005526AF"/>
    <w:rsid w:val="005975EE"/>
    <w:rsid w:val="005E34FA"/>
    <w:rsid w:val="0062732B"/>
    <w:rsid w:val="006B4852"/>
    <w:rsid w:val="00853186"/>
    <w:rsid w:val="0089266B"/>
    <w:rsid w:val="008A19BA"/>
    <w:rsid w:val="008A708E"/>
    <w:rsid w:val="00911692"/>
    <w:rsid w:val="00974067"/>
    <w:rsid w:val="009D5B11"/>
    <w:rsid w:val="00A44B9C"/>
    <w:rsid w:val="00AA2899"/>
    <w:rsid w:val="00AC645F"/>
    <w:rsid w:val="00B14748"/>
    <w:rsid w:val="00BA574F"/>
    <w:rsid w:val="00C31040"/>
    <w:rsid w:val="00C544FD"/>
    <w:rsid w:val="00C55616"/>
    <w:rsid w:val="00C72189"/>
    <w:rsid w:val="00CF492C"/>
    <w:rsid w:val="00D5571A"/>
    <w:rsid w:val="00DD3C52"/>
    <w:rsid w:val="00EA616A"/>
    <w:rsid w:val="00F42EBB"/>
    <w:rsid w:val="00F44666"/>
    <w:rsid w:val="00F815CB"/>
    <w:rsid w:val="00FB5181"/>
    <w:rsid w:val="00FC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A9106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uiPriority w:val="1"/>
    <w:qFormat/>
    <w:rsid w:val="004839CE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1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10</dc:title>
  <dc:creator>Dario Fernando Bohorquez Diaz</dc:creator>
  <cp:lastModifiedBy>mayra mena</cp:lastModifiedBy>
  <cp:revision>26</cp:revision>
  <dcterms:created xsi:type="dcterms:W3CDTF">2025-02-18T00:14:00Z</dcterms:created>
  <dcterms:modified xsi:type="dcterms:W3CDTF">2026-07-09T12:48:00Z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